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5906C565A54745908567EEBCBC6BD3EF"/>
        </w:placeholder>
        <w:date w:fullDate="2018-11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35B81" w:rsidRDefault="007C70E2">
          <w:pPr>
            <w:pStyle w:val="Date"/>
          </w:pPr>
          <w:r>
            <w:t>November 30, 2018</w:t>
          </w:r>
        </w:p>
      </w:sdtContent>
    </w:sdt>
    <w:p w:rsidR="00635B81" w:rsidRDefault="00C6164E">
      <w:pPr>
        <w:pStyle w:val="Title"/>
      </w:pPr>
      <w:r>
        <w:t>Epic Teams project- The Iliad</w:t>
      </w:r>
    </w:p>
    <w:p w:rsidR="00635B81" w:rsidRDefault="00C6164E">
      <w:pPr>
        <w:pStyle w:val="Subtitle"/>
        <w:spacing w:before="60" w:after="360" w:line="240" w:lineRule="auto"/>
        <w:contextualSpacing/>
      </w:pPr>
      <w:r>
        <w:t>K. Duncan</w:t>
      </w:r>
      <w:r w:rsidR="00AE0DB6">
        <w:t> | </w:t>
      </w:r>
      <w:r>
        <w:t>English II</w:t>
      </w:r>
      <w:r w:rsidR="00AE0DB6">
        <w:t> | </w:t>
      </w:r>
      <w:r>
        <w:t xml:space="preserve"> </w:t>
      </w:r>
      <w:r w:rsidR="00F20ABD">
        <w:tab/>
      </w:r>
      <w:r w:rsidR="00F20ABD">
        <w:tab/>
      </w:r>
      <w:r>
        <w:t>period</w:t>
      </w:r>
      <w:r w:rsidR="00F20ABD">
        <w:t xml:space="preserve"># ______ </w:t>
      </w:r>
      <w:r w:rsidR="00F20ABD">
        <w:tab/>
      </w:r>
      <w:r w:rsidR="007C70E2">
        <w:t>Team Folder</w:t>
      </w:r>
      <w:r w:rsidR="00F20ABD">
        <w:t xml:space="preserve"> # 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635B81" w:rsidTr="006E14F0">
        <w:tc>
          <w:tcPr>
            <w:tcW w:w="840" w:type="pct"/>
            <w:vAlign w:val="bottom"/>
          </w:tcPr>
          <w:p w:rsidR="00635B81" w:rsidRDefault="00F20ABD">
            <w:pPr>
              <w:pStyle w:val="Name"/>
              <w:rPr>
                <w:caps/>
              </w:rPr>
            </w:pPr>
            <w:r>
              <w:rPr>
                <w:caps/>
              </w:rPr>
              <w:t>Team Members</w:t>
            </w:r>
            <w:r w:rsidR="00AE0DB6"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uto"/>
            </w:tcBorders>
            <w:vAlign w:val="bottom"/>
          </w:tcPr>
          <w:p w:rsidR="00635B81" w:rsidRDefault="00635B81">
            <w:pPr>
              <w:pStyle w:val="Name"/>
            </w:pPr>
          </w:p>
        </w:tc>
      </w:tr>
      <w:tr w:rsidR="00C6164E" w:rsidTr="006E14F0">
        <w:tc>
          <w:tcPr>
            <w:tcW w:w="840" w:type="pct"/>
            <w:vAlign w:val="bottom"/>
          </w:tcPr>
          <w:p w:rsidR="00C6164E" w:rsidRDefault="00C6164E">
            <w:pPr>
              <w:pStyle w:val="Name"/>
              <w:rPr>
                <w:caps/>
              </w:rPr>
            </w:pP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64E" w:rsidRDefault="00C6164E">
            <w:pPr>
              <w:pStyle w:val="Name"/>
            </w:pPr>
          </w:p>
        </w:tc>
      </w:tr>
      <w:tr w:rsidR="00C6164E" w:rsidTr="006E14F0">
        <w:tc>
          <w:tcPr>
            <w:tcW w:w="840" w:type="pct"/>
            <w:vAlign w:val="bottom"/>
          </w:tcPr>
          <w:p w:rsidR="00C6164E" w:rsidRDefault="00C6164E">
            <w:pPr>
              <w:pStyle w:val="Name"/>
              <w:rPr>
                <w:caps/>
              </w:rPr>
            </w:pP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:rsidR="00C6164E" w:rsidRDefault="00C6164E">
            <w:pPr>
              <w:pStyle w:val="Name"/>
            </w:pPr>
          </w:p>
        </w:tc>
      </w:tr>
    </w:tbl>
    <w:p w:rsidR="00635B81" w:rsidRDefault="005E0E69">
      <w:r>
        <w:t xml:space="preserve">The items in the list below are suggestions to get you started. You may change anything or add </w:t>
      </w:r>
      <w:r w:rsidR="00F20ABD">
        <w:t>to meet</w:t>
      </w:r>
      <w:r>
        <w:t xml:space="preserve"> your team’s specific needs.</w:t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759"/>
        <w:gridCol w:w="1583"/>
        <w:gridCol w:w="1151"/>
        <w:gridCol w:w="1145"/>
      </w:tblGrid>
      <w:tr w:rsidR="00635B81" w:rsidTr="0063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635B81" w:rsidRDefault="00AE0DB6">
            <w:r>
              <w:t>Task</w:t>
            </w:r>
            <w:r w:rsidR="005E0E69">
              <w:t xml:space="preserve"> &amp; notes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:rsidR="00635B81" w:rsidRDefault="00C6164E">
            <w:r>
              <w:t>Deadline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:rsidR="00635B81" w:rsidRDefault="00F20ABD">
            <w:r>
              <w:t>finished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635B81" w:rsidRDefault="00AE0DB6">
            <w:r>
              <w:t>Initials</w:t>
            </w:r>
          </w:p>
        </w:tc>
      </w:tr>
      <w:tr w:rsidR="00635B81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7C70E2">
            <w:r>
              <w:t>Create character chart and identify each character</w:t>
            </w:r>
          </w:p>
        </w:tc>
        <w:tc>
          <w:tcPr>
            <w:tcW w:w="82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7C70E2">
            <w:r>
              <w:t>Map Activity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7C70E2">
            <w:r>
              <w:t xml:space="preserve">Watch video for </w:t>
            </w:r>
            <w:r w:rsidRPr="007C70E2">
              <w:rPr>
                <w:b/>
              </w:rPr>
              <w:t>Book 1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5E0E69">
            <w:pPr>
              <w:jc w:val="left"/>
            </w:pPr>
            <w:r>
              <w:t xml:space="preserve">Book 1 pre-reading journal 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5E0E69">
            <w:pPr>
              <w:jc w:val="left"/>
            </w:pPr>
            <w:r>
              <w:t>Book 1 vocabulary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5E0E69">
            <w:pPr>
              <w:jc w:val="left"/>
            </w:pPr>
            <w:r>
              <w:t>Book 1 questions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635B81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5E0E69">
            <w:pPr>
              <w:jc w:val="left"/>
            </w:pPr>
            <w:r>
              <w:t>Book 1 critical analysis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5E0E69">
            <w:r>
              <w:t>Update character chart with questions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/>
        </w:tc>
      </w:tr>
      <w:tr w:rsidR="00635B81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7C70E2" w:rsidP="005E0E69">
            <w:pPr>
              <w:jc w:val="left"/>
            </w:pPr>
            <w:r>
              <w:t>Book 1 post-reading activity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 w:rsidP="00C6164E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B81" w:rsidRDefault="00635B81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r>
              <w:t xml:space="preserve">Watch video for </w:t>
            </w:r>
            <w:r w:rsidRPr="007C70E2">
              <w:rPr>
                <w:b/>
              </w:rPr>
              <w:t>Book 22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22 pre-reading journal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22 vocabulary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22 questions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22 critical analysis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r>
              <w:t>Update character chart with questions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22 post-reading activity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r>
              <w:t xml:space="preserve">Watch video for </w:t>
            </w:r>
            <w:r w:rsidRPr="007C70E2">
              <w:rPr>
                <w:b/>
              </w:rPr>
              <w:t>Book 24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24 pre-reading journal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24 vocabulary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tr w:rsidR="007C70E2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lastRenderedPageBreak/>
              <w:t>Book 24 questions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/>
        </w:tc>
      </w:tr>
      <w:sdt>
        <w:sdtPr>
          <w:rPr>
            <w:b/>
          </w:rPr>
          <w:id w:val="818924933"/>
          <w15:repeatingSection/>
        </w:sdtPr>
        <w:sdtContent>
          <w:sdt>
            <w:sdtPr>
              <w:rPr>
                <w:b/>
              </w:rPr>
              <w:id w:val="-331144640"/>
              <w:placeholder>
                <w:docPart w:val="ECE5882859EE4EF3BE487AA7F723656B"/>
              </w:placeholder>
              <w15:repeatingSectionItem/>
            </w:sdtPr>
            <w:sdtContent>
              <w:tr w:rsidR="007C70E2" w:rsidRPr="005E0E69" w:rsidTr="00635B8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Default="007C70E2" w:rsidP="007C70E2">
                    <w:r>
                      <w:t>Update character chart with questions</w:t>
                    </w:r>
                  </w:p>
                </w:tc>
                <w:tc>
                  <w:tcPr>
                    <w:tcW w:w="82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5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tabs>
                        <w:tab w:val="left" w:pos="255"/>
                        <w:tab w:val="center" w:pos="402"/>
                      </w:tabs>
                      <w:jc w:val="left"/>
                      <w:rPr>
                        <w:rFonts w:hAnsi="MS Gothic"/>
                        <w:b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rPr>
                        <w:b/>
                      </w:rPr>
                    </w:pPr>
                  </w:p>
                </w:tc>
              </w:tr>
            </w:sdtContent>
          </w:sdt>
          <w:sdt>
            <w:sdtPr>
              <w:rPr>
                <w:b/>
              </w:rPr>
              <w:id w:val="-1230537269"/>
              <w:placeholder>
                <w:docPart w:val="75A36FC76D8D48899227114AECCBFE31"/>
              </w:placeholder>
              <w15:repeatingSectionItem/>
            </w:sdtPr>
            <w:sdtContent>
              <w:tr w:rsidR="007C70E2" w:rsidRPr="005E0E69" w:rsidTr="00635B81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Default="007C70E2" w:rsidP="007C70E2">
                    <w:pPr>
                      <w:jc w:val="left"/>
                    </w:pPr>
                    <w:r>
                      <w:t>Book 24 critical analysis</w:t>
                    </w:r>
                  </w:p>
                </w:tc>
                <w:tc>
                  <w:tcPr>
                    <w:tcW w:w="821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rPr>
                        <w:b/>
                      </w:rPr>
                    </w:pPr>
                  </w:p>
                </w:tc>
                <w:tc>
                  <w:tcPr>
                    <w:tcW w:w="59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tabs>
                        <w:tab w:val="left" w:pos="255"/>
                        <w:tab w:val="center" w:pos="402"/>
                      </w:tabs>
                      <w:jc w:val="left"/>
                      <w:rPr>
                        <w:rFonts w:hAnsi="MS Gothic"/>
                        <w:b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7C70E2" w:rsidRPr="005E0E69" w:rsidRDefault="007C70E2" w:rsidP="007C70E2">
                    <w:pPr>
                      <w:rPr>
                        <w:b/>
                      </w:rPr>
                    </w:pPr>
                  </w:p>
                </w:tc>
              </w:tr>
            </w:sdtContent>
          </w:sdt>
        </w:sdtContent>
      </w:sdt>
      <w:tr w:rsidR="007C70E2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7C70E2">
            <w:pPr>
              <w:jc w:val="left"/>
            </w:pPr>
            <w:r>
              <w:t>Book 24 post-reading activity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C063B9" w:rsidP="00C063B9">
            <w:r>
              <w:t>Write c</w:t>
            </w:r>
            <w:r w:rsidR="007C70E2">
              <w:t>haracter chart statements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C063B9" w:rsidRDefault="007C70E2" w:rsidP="007C70E2">
            <w:pPr>
              <w:rPr>
                <w:b/>
              </w:rPr>
            </w:pPr>
            <w:r w:rsidRPr="00C063B9">
              <w:rPr>
                <w:b/>
              </w:rPr>
              <w:t xml:space="preserve">Choose Assessment Project 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7C70E2" w:rsidP="00C063B9">
            <w:pPr>
              <w:jc w:val="left"/>
            </w:pPr>
            <w:r>
              <w:t>Plan assessment project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C063B9" w:rsidP="00C063B9">
            <w:pPr>
              <w:jc w:val="left"/>
            </w:pPr>
            <w:r>
              <w:t>1.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C063B9" w:rsidP="00C063B9">
            <w:pPr>
              <w:jc w:val="left"/>
            </w:pPr>
            <w:r>
              <w:t>2.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Default="00C063B9" w:rsidP="00C063B9">
            <w:pPr>
              <w:jc w:val="left"/>
            </w:pPr>
            <w:r>
              <w:t>3.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  <w:tr w:rsidR="00C063B9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Default="00C063B9" w:rsidP="00C063B9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rPr>
                <w:b/>
              </w:rPr>
            </w:pPr>
          </w:p>
        </w:tc>
      </w:tr>
      <w:tr w:rsidR="00C063B9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Default="00C063B9" w:rsidP="00C063B9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rPr>
                <w:b/>
              </w:rPr>
            </w:pPr>
          </w:p>
        </w:tc>
      </w:tr>
      <w:tr w:rsidR="00C063B9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Default="00C063B9" w:rsidP="00C063B9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rPr>
                <w:b/>
              </w:rPr>
            </w:pPr>
          </w:p>
        </w:tc>
      </w:tr>
      <w:tr w:rsidR="00C063B9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Default="00C063B9" w:rsidP="00C063B9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rPr>
                <w:b/>
              </w:rPr>
            </w:pPr>
          </w:p>
        </w:tc>
      </w:tr>
      <w:tr w:rsidR="00C063B9" w:rsidRPr="005E0E69" w:rsidTr="0063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Default="00C063B9" w:rsidP="00C063B9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63B9" w:rsidRPr="005E0E69" w:rsidRDefault="00C063B9" w:rsidP="007C70E2">
            <w:pPr>
              <w:rPr>
                <w:b/>
              </w:rPr>
            </w:pPr>
          </w:p>
        </w:tc>
      </w:tr>
      <w:tr w:rsidR="007C70E2" w:rsidRPr="005E0E69" w:rsidTr="0063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7C70E2" w:rsidRDefault="007C70E2" w:rsidP="007C70E2">
            <w:pPr>
              <w:rPr>
                <w:b/>
              </w:rPr>
            </w:pPr>
            <w:r w:rsidRPr="007C70E2">
              <w:rPr>
                <w:b/>
              </w:rPr>
              <w:t>Submit work for grading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C063B9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  <w:r>
              <w:rPr>
                <w:rFonts w:hAnsi="MS Gothic"/>
                <w:b/>
                <w:color w:val="404040" w:themeColor="text1" w:themeTint="BF"/>
                <w:sz w:val="20"/>
              </w:rPr>
              <w:t>12/14</w:t>
            </w:r>
          </w:p>
        </w:tc>
        <w:tc>
          <w:tcPr>
            <w:tcW w:w="5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tabs>
                <w:tab w:val="left" w:pos="255"/>
                <w:tab w:val="center" w:pos="402"/>
              </w:tabs>
              <w:rPr>
                <w:rFonts w:hAnsi="MS Gothic"/>
                <w:b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0E2" w:rsidRPr="005E0E69" w:rsidRDefault="007C70E2" w:rsidP="007C70E2">
            <w:pPr>
              <w:rPr>
                <w:b/>
              </w:rPr>
            </w:pPr>
          </w:p>
        </w:tc>
      </w:tr>
    </w:tbl>
    <w:p w:rsidR="00635B81" w:rsidRDefault="00635B81" w:rsidP="00F20ABD">
      <w:pPr>
        <w:rPr>
          <w:b/>
        </w:rPr>
      </w:pPr>
    </w:p>
    <w:p w:rsidR="00A406FA" w:rsidRPr="00A406FA" w:rsidRDefault="00A406FA" w:rsidP="00F20ABD">
      <w:p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>In place of an exam, you will work together to create a final project. You have options to choose from, and this will count as a double major.</w:t>
      </w:r>
    </w:p>
    <w:p w:rsidR="00C063B9" w:rsidRPr="00A406FA" w:rsidRDefault="00C063B9" w:rsidP="00F20ABD">
      <w:p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>Assessment Project Choices</w:t>
      </w:r>
      <w:r w:rsidR="00A406FA" w:rsidRPr="00A406FA">
        <w:rPr>
          <w:b/>
          <w:sz w:val="19"/>
          <w:szCs w:val="19"/>
        </w:rPr>
        <w:t xml:space="preserve"> (see handout for specific guidelines)</w:t>
      </w:r>
    </w:p>
    <w:p w:rsidR="00C063B9" w:rsidRPr="00A406FA" w:rsidRDefault="00C063B9" w:rsidP="00C063B9">
      <w:pPr>
        <w:pStyle w:val="ListParagraph"/>
        <w:numPr>
          <w:ilvl w:val="0"/>
          <w:numId w:val="1"/>
        </w:num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>Infographic</w:t>
      </w:r>
    </w:p>
    <w:p w:rsidR="00C063B9" w:rsidRPr="00A406FA" w:rsidRDefault="00C063B9" w:rsidP="00C063B9">
      <w:pPr>
        <w:pStyle w:val="ListParagraph"/>
        <w:numPr>
          <w:ilvl w:val="0"/>
          <w:numId w:val="1"/>
        </w:num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>Creative presentation</w:t>
      </w:r>
      <w:r w:rsidR="004D3340" w:rsidRPr="00A406FA">
        <w:rPr>
          <w:b/>
          <w:sz w:val="19"/>
          <w:szCs w:val="19"/>
        </w:rPr>
        <w:t xml:space="preserve">: song, spoken poem, act a scene, </w:t>
      </w:r>
      <w:r w:rsidR="00A406FA" w:rsidRPr="00A406FA">
        <w:rPr>
          <w:b/>
          <w:sz w:val="19"/>
          <w:szCs w:val="19"/>
        </w:rPr>
        <w:t>create a visual interpretation</w:t>
      </w:r>
    </w:p>
    <w:p w:rsidR="00C063B9" w:rsidRPr="00A406FA" w:rsidRDefault="004D3340" w:rsidP="00C063B9">
      <w:pPr>
        <w:pStyle w:val="ListParagraph"/>
        <w:numPr>
          <w:ilvl w:val="0"/>
          <w:numId w:val="1"/>
        </w:num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 xml:space="preserve">Character interview podcast </w:t>
      </w:r>
    </w:p>
    <w:p w:rsidR="004D3340" w:rsidRPr="00A406FA" w:rsidRDefault="004D3340" w:rsidP="00C063B9">
      <w:pPr>
        <w:pStyle w:val="ListParagraph"/>
        <w:numPr>
          <w:ilvl w:val="0"/>
          <w:numId w:val="1"/>
        </w:num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>Social media soap opera</w:t>
      </w:r>
    </w:p>
    <w:p w:rsidR="00C063B9" w:rsidRPr="00A406FA" w:rsidRDefault="00C063B9" w:rsidP="00F20ABD">
      <w:p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 xml:space="preserve">Please remember that you will have a specific amount of time in class each day to work on this assignment, usually 45-60 minutes. However, you will also need to plan for time outside of class and develop a communication method that works for all. All work must be submitted by the deadline to earn full credit; however, watch for projected goals each day in class as class time to work may end before the final deadline. </w:t>
      </w:r>
    </w:p>
    <w:p w:rsidR="00C063B9" w:rsidRPr="00A406FA" w:rsidRDefault="00A406FA" w:rsidP="00F20ABD">
      <w:pPr>
        <w:rPr>
          <w:b/>
          <w:sz w:val="19"/>
          <w:szCs w:val="19"/>
        </w:rPr>
      </w:pPr>
      <w:r w:rsidRPr="00A406FA">
        <w:rPr>
          <w:b/>
          <w:sz w:val="19"/>
          <w:szCs w:val="19"/>
        </w:rPr>
        <w:t xml:space="preserve">You have selected your own teams, and I expect that you will handle conflicts internally. Sometimes, this can be difficult, and if you cannot find a resolution, you may need my help. </w:t>
      </w:r>
      <w:r w:rsidR="00C063B9" w:rsidRPr="00A406FA">
        <w:rPr>
          <w:b/>
          <w:sz w:val="19"/>
          <w:szCs w:val="19"/>
        </w:rPr>
        <w:t>Notify me immediately if there is a team issue. Once</w:t>
      </w:r>
      <w:bookmarkStart w:id="0" w:name="_GoBack"/>
      <w:bookmarkEnd w:id="0"/>
      <w:r w:rsidR="00C063B9" w:rsidRPr="00A406FA">
        <w:rPr>
          <w:b/>
          <w:sz w:val="19"/>
          <w:szCs w:val="19"/>
        </w:rPr>
        <w:t xml:space="preserve"> the deadline arrives, it will be too late for me to intervene.</w:t>
      </w:r>
    </w:p>
    <w:sectPr w:rsidR="00C063B9" w:rsidRPr="00A406FA">
      <w:footerReference w:type="default" r:id="rId10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1A" w:rsidRDefault="00CB001A">
      <w:pPr>
        <w:spacing w:after="0" w:line="240" w:lineRule="auto"/>
      </w:pPr>
      <w:r>
        <w:separator/>
      </w:r>
    </w:p>
  </w:endnote>
  <w:endnote w:type="continuationSeparator" w:id="0">
    <w:p w:rsidR="00CB001A" w:rsidRDefault="00CB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81" w:rsidRDefault="00AE0DB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C53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1A" w:rsidRDefault="00CB001A">
      <w:pPr>
        <w:spacing w:after="0" w:line="240" w:lineRule="auto"/>
      </w:pPr>
      <w:r>
        <w:separator/>
      </w:r>
    </w:p>
  </w:footnote>
  <w:footnote w:type="continuationSeparator" w:id="0">
    <w:p w:rsidR="00CB001A" w:rsidRDefault="00CB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E74"/>
    <w:multiLevelType w:val="hybridMultilevel"/>
    <w:tmpl w:val="A7EE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6"/>
    <w:rsid w:val="00172FDD"/>
    <w:rsid w:val="001A3244"/>
    <w:rsid w:val="004036DE"/>
    <w:rsid w:val="004C530E"/>
    <w:rsid w:val="004D3340"/>
    <w:rsid w:val="005E0E69"/>
    <w:rsid w:val="00635B81"/>
    <w:rsid w:val="006E14F0"/>
    <w:rsid w:val="007C70E2"/>
    <w:rsid w:val="00982B90"/>
    <w:rsid w:val="00A406FA"/>
    <w:rsid w:val="00AE0DB6"/>
    <w:rsid w:val="00C063B9"/>
    <w:rsid w:val="00C6164E"/>
    <w:rsid w:val="00CB001A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3B83-7C44-4736-8061-6F281C4B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C0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ncan3\Downloads\tf029193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6C565A54745908567EEBCBC6B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3490-53C6-41D6-B46A-2530319FA6D5}"/>
      </w:docPartPr>
      <w:docPartBody>
        <w:p w:rsidR="003E3A0C" w:rsidRDefault="00D964AD">
          <w:pPr>
            <w:pStyle w:val="5906C565A54745908567EEBCBC6BD3EF"/>
          </w:pPr>
          <w:r>
            <w:t>[Click here to select a date]</w:t>
          </w:r>
        </w:p>
      </w:docPartBody>
    </w:docPart>
    <w:docPart>
      <w:docPartPr>
        <w:name w:val="ECE5882859EE4EF3BE487AA7F723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782B-3DBD-448A-9406-9DEFA14DB033}"/>
      </w:docPartPr>
      <w:docPartBody>
        <w:p w:rsidR="00000000" w:rsidRDefault="00614C32" w:rsidP="00614C32">
          <w:pPr>
            <w:pStyle w:val="ECE5882859EE4EF3BE487AA7F723656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A36FC76D8D48899227114AECCB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0296-4F47-4BA7-965A-3A7F1A81CAB4}"/>
      </w:docPartPr>
      <w:docPartBody>
        <w:p w:rsidR="00000000" w:rsidRDefault="00614C32" w:rsidP="00614C32">
          <w:pPr>
            <w:pStyle w:val="75A36FC76D8D48899227114AECCBFE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D"/>
    <w:rsid w:val="0024461E"/>
    <w:rsid w:val="003E3A0C"/>
    <w:rsid w:val="00614C32"/>
    <w:rsid w:val="007846F3"/>
    <w:rsid w:val="00D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6C565A54745908567EEBCBC6BD3EF">
    <w:name w:val="5906C565A54745908567EEBCBC6BD3EF"/>
  </w:style>
  <w:style w:type="paragraph" w:customStyle="1" w:styleId="69578AC11DA8451DAB8363FA65E11585">
    <w:name w:val="69578AC11DA8451DAB8363FA65E11585"/>
  </w:style>
  <w:style w:type="paragraph" w:customStyle="1" w:styleId="6C8B750CB46448DE97E5DFFA3DFCF6A0">
    <w:name w:val="6C8B750CB46448DE97E5DFFA3DFCF6A0"/>
  </w:style>
  <w:style w:type="paragraph" w:customStyle="1" w:styleId="5B878F29DA43413D8FC78C3D01B2BE7A">
    <w:name w:val="5B878F29DA43413D8FC78C3D01B2BE7A"/>
  </w:style>
  <w:style w:type="paragraph" w:customStyle="1" w:styleId="ECAB25888FBC488EB59728683BA7C5D7">
    <w:name w:val="ECAB25888FBC488EB59728683BA7C5D7"/>
  </w:style>
  <w:style w:type="paragraph" w:customStyle="1" w:styleId="EB767649663A4BF79417A050A282761A">
    <w:name w:val="EB767649663A4BF79417A050A282761A"/>
  </w:style>
  <w:style w:type="character" w:styleId="PlaceholderText">
    <w:name w:val="Placeholder Text"/>
    <w:basedOn w:val="DefaultParagraphFont"/>
    <w:uiPriority w:val="99"/>
    <w:semiHidden/>
    <w:rsid w:val="00614C32"/>
    <w:rPr>
      <w:color w:val="808080"/>
    </w:rPr>
  </w:style>
  <w:style w:type="paragraph" w:customStyle="1" w:styleId="6981D71B8CD64813BF1A531E91AF6A4B">
    <w:name w:val="6981D71B8CD64813BF1A531E91AF6A4B"/>
  </w:style>
  <w:style w:type="paragraph" w:customStyle="1" w:styleId="6062AD8F2B03459385D4D7A26F62AA49">
    <w:name w:val="6062AD8F2B03459385D4D7A26F62AA49"/>
    <w:rsid w:val="00614C32"/>
  </w:style>
  <w:style w:type="paragraph" w:customStyle="1" w:styleId="ECE5882859EE4EF3BE487AA7F723656B">
    <w:name w:val="ECE5882859EE4EF3BE487AA7F723656B"/>
    <w:rsid w:val="00614C32"/>
  </w:style>
  <w:style w:type="paragraph" w:customStyle="1" w:styleId="75A36FC76D8D48899227114AECCBFE31">
    <w:name w:val="75A36FC76D8D48899227114AECCBFE31"/>
    <w:rsid w:val="00614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Organize important school projects with this clean, bright task assignment sheet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1579370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A78B9F-B678-4913-A131-B948CEE4BC5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0CA10D2-E245-4FBA-B299-48F1FB00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tf02919312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cp:lastPrinted>2018-11-29T18:25:00Z</cp:lastPrinted>
  <dcterms:created xsi:type="dcterms:W3CDTF">2018-11-29T21:30:00Z</dcterms:created>
  <dcterms:modified xsi:type="dcterms:W3CDTF">2018-11-29T21:30:00Z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